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C8" w:rsidRPr="004C10C8" w:rsidRDefault="004C10C8" w:rsidP="004C10C8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4"/>
          <w:szCs w:val="24"/>
        </w:rPr>
      </w:pPr>
      <w:r w:rsidRPr="004C10C8">
        <w:rPr>
          <w:rFonts w:ascii="Times New Roman" w:hAnsi="Times New Roman" w:cs="Times New Roman"/>
          <w:sz w:val="24"/>
          <w:szCs w:val="24"/>
        </w:rPr>
        <w:t xml:space="preserve">Отдел государственного энергетического надзора </w:t>
      </w:r>
      <w:r w:rsidRPr="004C10C8">
        <w:rPr>
          <w:rFonts w:ascii="Times New Roman" w:hAnsi="Times New Roman" w:cs="Times New Roman"/>
          <w:sz w:val="24"/>
          <w:szCs w:val="24"/>
        </w:rPr>
        <w:br/>
        <w:t>по Владимирской и Ивановской областям</w:t>
      </w:r>
    </w:p>
    <w:p w:rsidR="004C10C8" w:rsidRPr="004C10C8" w:rsidRDefault="004C10C8" w:rsidP="004C10C8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0C8" w:rsidRPr="004C10C8" w:rsidRDefault="004C10C8" w:rsidP="004C1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10C8">
        <w:rPr>
          <w:rFonts w:ascii="Times New Roman" w:hAnsi="Times New Roman" w:cs="Times New Roman"/>
          <w:b/>
          <w:color w:val="auto"/>
          <w:sz w:val="28"/>
          <w:szCs w:val="28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 энергетического надзора</w:t>
      </w: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Дата проведения проверки знаний: </w:t>
      </w:r>
      <w:r w:rsidR="00BF7B36">
        <w:rPr>
          <w:rFonts w:ascii="Times New Roman" w:hAnsi="Times New Roman" w:cs="Times New Roman"/>
          <w:color w:val="auto"/>
        </w:rPr>
        <w:t>24</w:t>
      </w:r>
      <w:r>
        <w:rPr>
          <w:rFonts w:ascii="Times New Roman" w:hAnsi="Times New Roman" w:cs="Times New Roman"/>
          <w:color w:val="auto"/>
        </w:rPr>
        <w:t>.07.2026</w:t>
      </w: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Место проведения: г. Иваново, ул. Калинина, д.9/21</w:t>
      </w: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</w:p>
    <w:p w:rsidR="004C10C8" w:rsidRPr="004C10C8" w:rsidRDefault="004C10C8" w:rsidP="004C10C8">
      <w:pPr>
        <w:rPr>
          <w:rFonts w:ascii="Times New Roman" w:hAnsi="Times New Roman" w:cs="Times New Roman"/>
          <w:color w:val="auto"/>
        </w:rPr>
      </w:pPr>
    </w:p>
    <w:tbl>
      <w:tblPr>
        <w:tblStyle w:val="a8"/>
        <w:tblW w:w="15473" w:type="dxa"/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418"/>
        <w:gridCol w:w="1559"/>
        <w:gridCol w:w="2518"/>
        <w:gridCol w:w="1516"/>
        <w:gridCol w:w="752"/>
        <w:gridCol w:w="1586"/>
      </w:tblGrid>
      <w:tr w:rsidR="005A76A0" w:rsidRPr="00532C4B" w:rsidTr="009236C3">
        <w:trPr>
          <w:trHeight w:val="964"/>
        </w:trPr>
        <w:tc>
          <w:tcPr>
            <w:tcW w:w="738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376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559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518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516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52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586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416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МАУ ДО ЦТТ "Новация"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Гнедин Алексей Иванович, инженер-энергетик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"Ивановская птицефабрика"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Иван Иванович, главный инженер, заместитель генерального директора по производству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463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"Ивановская птицефабрика"</w:t>
            </w:r>
          </w:p>
        </w:tc>
        <w:tc>
          <w:tcPr>
            <w:tcW w:w="3010" w:type="dxa"/>
          </w:tcPr>
          <w:p w:rsidR="00C422B2" w:rsidRDefault="00101064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Юрий </w:t>
            </w:r>
            <w:proofErr w:type="spellStart"/>
            <w:r w:rsidR="001876A4">
              <w:rPr>
                <w:sz w:val="20"/>
                <w:szCs w:val="20"/>
              </w:rPr>
              <w:t>Евстафьевич</w:t>
            </w:r>
            <w:proofErr w:type="spellEnd"/>
            <w:r w:rsidR="00C422B2">
              <w:rPr>
                <w:sz w:val="20"/>
                <w:szCs w:val="20"/>
              </w:rPr>
              <w:t>, главный энергетик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463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Поликор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 Евгений Валерьевич, мастер </w:t>
            </w:r>
            <w:proofErr w:type="spellStart"/>
            <w:r>
              <w:rPr>
                <w:sz w:val="20"/>
                <w:szCs w:val="20"/>
              </w:rPr>
              <w:t>УИКиК</w:t>
            </w:r>
            <w:proofErr w:type="spellEnd"/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Вергуза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 Михаил Леонидович, инженер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1 ГКБ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Голубков Глеб Сергеевич, инженер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ПодКлючПлюс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Малышкин Михаил Юрьевич, начальник ЭТЛ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420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ПодКлючПлюс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Хакимов Ренат </w:t>
            </w:r>
            <w:proofErr w:type="spellStart"/>
            <w:r>
              <w:rPr>
                <w:sz w:val="20"/>
                <w:szCs w:val="20"/>
              </w:rPr>
              <w:t>Забихуллович</w:t>
            </w:r>
            <w:proofErr w:type="spellEnd"/>
            <w:r>
              <w:rPr>
                <w:sz w:val="20"/>
                <w:szCs w:val="20"/>
              </w:rPr>
              <w:t>, электромонтажник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136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ПодКлючПлюс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Курочкин Владимир Михайлович, инженер ЭТЛ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Оптикор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Малышкин Михаил Юрьевич, техник-электрик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276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ЦБС г. Иваново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  <w:proofErr w:type="spellStart"/>
            <w:r>
              <w:rPr>
                <w:sz w:val="20"/>
                <w:szCs w:val="20"/>
              </w:rPr>
              <w:t>Свектлана</w:t>
            </w:r>
            <w:proofErr w:type="spellEnd"/>
            <w:r>
              <w:rPr>
                <w:sz w:val="20"/>
                <w:szCs w:val="20"/>
              </w:rPr>
              <w:t xml:space="preserve"> Андреевна, заместитель директора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ЦБС г. Иваново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Рябчикова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Александровна, заведующий филиалом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22B2" w:rsidRPr="00532C4B" w:rsidTr="009236C3">
        <w:trPr>
          <w:trHeight w:val="551"/>
        </w:trPr>
        <w:tc>
          <w:tcPr>
            <w:tcW w:w="738" w:type="dxa"/>
          </w:tcPr>
          <w:p w:rsidR="00C422B2" w:rsidRPr="00532C4B" w:rsidRDefault="00C422B2" w:rsidP="00C422B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"Тейковская котельная"</w:t>
            </w:r>
          </w:p>
        </w:tc>
        <w:tc>
          <w:tcPr>
            <w:tcW w:w="3010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Николай Геннадьевич, главный механик</w:t>
            </w:r>
          </w:p>
        </w:tc>
        <w:tc>
          <w:tcPr>
            <w:tcW w:w="1418" w:type="dxa"/>
          </w:tcPr>
          <w:p w:rsidR="00C422B2" w:rsidRDefault="00C422B2" w:rsidP="00C422B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C422B2" w:rsidRDefault="00C422B2" w:rsidP="00C4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422B2" w:rsidRPr="0005077F" w:rsidRDefault="00C422B2" w:rsidP="00C42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C422B2" w:rsidRPr="00532C4B" w:rsidRDefault="00C422B2" w:rsidP="00C422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Салаутин</w:t>
            </w:r>
            <w:proofErr w:type="spellEnd"/>
            <w:r>
              <w:rPr>
                <w:sz w:val="20"/>
                <w:szCs w:val="20"/>
              </w:rPr>
              <w:t xml:space="preserve"> Михаил Васильевич, старший мастер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Городов Александр Витальевич, мастер смены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 Михаил Юрьевич, мастер смены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779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 Владимир Александрович, мастер смены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Галанов Дмитрий Анатольевич, мастер смены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Моняков</w:t>
            </w:r>
            <w:proofErr w:type="spellEnd"/>
            <w:r>
              <w:rPr>
                <w:sz w:val="20"/>
                <w:szCs w:val="20"/>
              </w:rPr>
              <w:t xml:space="preserve"> Владимир Борисович, мастер смены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"Теплоснаб-2010"</w:t>
            </w:r>
          </w:p>
        </w:tc>
        <w:tc>
          <w:tcPr>
            <w:tcW w:w="3010" w:type="dxa"/>
          </w:tcPr>
          <w:p w:rsidR="00D208B6" w:rsidRDefault="00D208B6" w:rsidP="00D2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Кочкин Дмитрий Анатольевич, директор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618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Осипов Илья Владимирович, инженер </w:t>
            </w:r>
            <w:proofErr w:type="spellStart"/>
            <w:r>
              <w:rPr>
                <w:sz w:val="20"/>
                <w:szCs w:val="20"/>
              </w:rPr>
              <w:lastRenderedPageBreak/>
              <w:t>энергонадзора</w:t>
            </w:r>
            <w:proofErr w:type="spellEnd"/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филиал Международного юридического института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 Алексей Валерьевич, заместитель директора по АХЧ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"КПР"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Надежда Михайловна, мастер котельной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Крупин</w:t>
            </w:r>
            <w:proofErr w:type="spellEnd"/>
            <w:r>
              <w:rPr>
                <w:sz w:val="20"/>
                <w:szCs w:val="20"/>
              </w:rPr>
              <w:t xml:space="preserve"> Сергей Валерьевич, главный энергетик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ОБУСО "Южский ЦСО"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 Вадим Викторович, техник-электрик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208B6" w:rsidRPr="00532C4B" w:rsidTr="009236C3">
        <w:trPr>
          <w:trHeight w:val="551"/>
        </w:trPr>
        <w:tc>
          <w:tcPr>
            <w:tcW w:w="738" w:type="dxa"/>
          </w:tcPr>
          <w:p w:rsidR="00D208B6" w:rsidRPr="00532C4B" w:rsidRDefault="00D208B6" w:rsidP="00D208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ОБУСО "Южский ЦСО"</w:t>
            </w:r>
          </w:p>
        </w:tc>
        <w:tc>
          <w:tcPr>
            <w:tcW w:w="3010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 Дмитрий Васильевич, заместитель директора</w:t>
            </w:r>
          </w:p>
        </w:tc>
        <w:tc>
          <w:tcPr>
            <w:tcW w:w="1418" w:type="dxa"/>
          </w:tcPr>
          <w:p w:rsidR="00D208B6" w:rsidRDefault="00D208B6" w:rsidP="00D208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D208B6" w:rsidRDefault="00D208B6" w:rsidP="00D2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D208B6" w:rsidRPr="0005077F" w:rsidRDefault="00D208B6" w:rsidP="00D2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D208B6" w:rsidRPr="00532C4B" w:rsidRDefault="00D208B6" w:rsidP="00D208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843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widowControl/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ООО "Фабрика "</w:t>
            </w:r>
            <w:proofErr w:type="spellStart"/>
            <w:r w:rsidRPr="00C86242">
              <w:rPr>
                <w:sz w:val="20"/>
                <w:szCs w:val="20"/>
              </w:rPr>
              <w:t>Аделис</w:t>
            </w:r>
            <w:proofErr w:type="spellEnd"/>
            <w:r w:rsidRPr="00C86242"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 Андрей Юрьевич, электромонтёр по ремонту и обслуживанию электрооборудования 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ООО "ЦРМ"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Жаров Сергей Борисович, начальник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</w:t>
            </w:r>
            <w:bookmarkStart w:id="0" w:name="_GoBack"/>
            <w:bookmarkEnd w:id="0"/>
            <w:r w:rsidRPr="00C86242">
              <w:rPr>
                <w:sz w:val="20"/>
                <w:szCs w:val="20"/>
              </w:rPr>
              <w:t>О "ЦРМ"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Александр Александрович, главный энергетик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ООО "ХБК"НАВТЕКС"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Жаров Сергей Борисович, начальник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ООО "ХБК"НАВТЕКС"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Александр Александрович, главный энергетик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ФКП "РОСГОРЦИРК"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Мареева Жанна Евгеньевна, инспектор манежа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ФКП "РОСГОРЦИРК"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Стромова</w:t>
            </w:r>
            <w:proofErr w:type="spellEnd"/>
            <w:r>
              <w:rPr>
                <w:sz w:val="20"/>
                <w:szCs w:val="20"/>
              </w:rPr>
              <w:t xml:space="preserve"> Ольга Александровна, </w:t>
            </w:r>
            <w:r>
              <w:rPr>
                <w:sz w:val="20"/>
                <w:szCs w:val="20"/>
              </w:rPr>
              <w:lastRenderedPageBreak/>
              <w:t>инспектор манежа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Первичная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ПТЭЭП, ПОТЭЭ, </w:t>
            </w:r>
            <w:r>
              <w:rPr>
                <w:sz w:val="20"/>
                <w:szCs w:val="20"/>
              </w:rPr>
              <w:lastRenderedPageBreak/>
              <w:t>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9-50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ФКП "РОСГОРЦИРК"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Водяник Татьяна Андреевна, ассистент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C06FF0" w:rsidRDefault="008E76A1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Вспомогательный персонал</w:t>
            </w:r>
            <w:r w:rsidR="00C06FF0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Александр Александрович, главный энергетик</w:t>
            </w:r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C06FF0" w:rsidRPr="00532C4B" w:rsidRDefault="00C06FF0" w:rsidP="00C06FF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06FF0" w:rsidRPr="00C86242" w:rsidRDefault="00C06FF0" w:rsidP="00C06FF0">
            <w:pPr>
              <w:jc w:val="center"/>
              <w:rPr>
                <w:sz w:val="20"/>
                <w:szCs w:val="20"/>
              </w:rPr>
            </w:pPr>
            <w:r w:rsidRPr="00C86242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3010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Жаров Сергей Борисович, начальник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418" w:type="dxa"/>
          </w:tcPr>
          <w:p w:rsidR="00C06FF0" w:rsidRDefault="00C06FF0" w:rsidP="00C06FF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06FF0" w:rsidRDefault="00C06FF0" w:rsidP="00C0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06FF0" w:rsidRPr="0005077F" w:rsidRDefault="00C06FF0" w:rsidP="00C06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586" w:type="dxa"/>
          </w:tcPr>
          <w:p w:rsidR="00C06FF0" w:rsidRPr="00532C4B" w:rsidRDefault="00C06FF0" w:rsidP="00C06F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41210F" w:rsidRPr="00532C4B" w:rsidRDefault="0041210F" w:rsidP="004121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41210F" w:rsidRDefault="0041210F" w:rsidP="0041210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МБУК "Дом культуры Лежневского городского поселения"</w:t>
            </w:r>
          </w:p>
        </w:tc>
        <w:tc>
          <w:tcPr>
            <w:tcW w:w="3010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Забываев</w:t>
            </w:r>
            <w:proofErr w:type="spellEnd"/>
            <w:r>
              <w:rPr>
                <w:sz w:val="20"/>
                <w:szCs w:val="20"/>
              </w:rPr>
              <w:t xml:space="preserve"> Алексей Евгеньевич, техник-электрик</w:t>
            </w:r>
          </w:p>
        </w:tc>
        <w:tc>
          <w:tcPr>
            <w:tcW w:w="1418" w:type="dxa"/>
          </w:tcPr>
          <w:p w:rsidR="0041210F" w:rsidRDefault="0041210F" w:rsidP="0041210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41210F" w:rsidRPr="0005077F" w:rsidRDefault="0041210F" w:rsidP="00412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586" w:type="dxa"/>
          </w:tcPr>
          <w:p w:rsidR="0041210F" w:rsidRPr="00532C4B" w:rsidRDefault="0041210F" w:rsidP="004121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41210F" w:rsidRPr="00532C4B" w:rsidRDefault="0041210F" w:rsidP="004121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УК"Олимп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Смирных Михаил Викторович, мастер</w:t>
            </w:r>
          </w:p>
        </w:tc>
        <w:tc>
          <w:tcPr>
            <w:tcW w:w="1418" w:type="dxa"/>
          </w:tcPr>
          <w:p w:rsidR="0041210F" w:rsidRDefault="0041210F" w:rsidP="0041210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41210F" w:rsidRPr="0005077F" w:rsidRDefault="0041210F" w:rsidP="00412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586" w:type="dxa"/>
          </w:tcPr>
          <w:p w:rsidR="0041210F" w:rsidRPr="00532C4B" w:rsidRDefault="0041210F" w:rsidP="004121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2314" w:rsidRPr="00532C4B" w:rsidTr="009236C3">
        <w:trPr>
          <w:trHeight w:val="551"/>
        </w:trPr>
        <w:tc>
          <w:tcPr>
            <w:tcW w:w="738" w:type="dxa"/>
          </w:tcPr>
          <w:p w:rsidR="0041210F" w:rsidRPr="00532C4B" w:rsidRDefault="0041210F" w:rsidP="004121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ИГЭУ</w:t>
            </w:r>
          </w:p>
        </w:tc>
        <w:tc>
          <w:tcPr>
            <w:tcW w:w="3010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Подгузов</w:t>
            </w:r>
            <w:proofErr w:type="spellEnd"/>
            <w:r>
              <w:rPr>
                <w:sz w:val="20"/>
                <w:szCs w:val="20"/>
              </w:rPr>
              <w:t xml:space="preserve"> Александр Вячеславович, начальник отдела по эксплуатации инженерно-технических систем</w:t>
            </w:r>
          </w:p>
        </w:tc>
        <w:tc>
          <w:tcPr>
            <w:tcW w:w="1418" w:type="dxa"/>
          </w:tcPr>
          <w:p w:rsidR="0041210F" w:rsidRDefault="0041210F" w:rsidP="0041210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41210F" w:rsidRDefault="0041210F" w:rsidP="00412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41210F" w:rsidRPr="0005077F" w:rsidRDefault="0041210F" w:rsidP="00412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586" w:type="dxa"/>
          </w:tcPr>
          <w:p w:rsidR="0041210F" w:rsidRPr="00532C4B" w:rsidRDefault="0041210F" w:rsidP="004121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3C1B" w:rsidRPr="00532C4B" w:rsidTr="009236C3">
        <w:trPr>
          <w:trHeight w:val="551"/>
        </w:trPr>
        <w:tc>
          <w:tcPr>
            <w:tcW w:w="738" w:type="dxa"/>
          </w:tcPr>
          <w:p w:rsidR="00CD3C1B" w:rsidRPr="00532C4B" w:rsidRDefault="00CD3C1B" w:rsidP="00CD3C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D3C1B" w:rsidRDefault="00CD3C1B" w:rsidP="00CD3C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"УН"</w:t>
            </w:r>
          </w:p>
        </w:tc>
        <w:tc>
          <w:tcPr>
            <w:tcW w:w="3010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Бадаукас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Арминас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Арвидович</w:t>
            </w:r>
            <w:proofErr w:type="spellEnd"/>
            <w:r>
              <w:rPr>
                <w:sz w:val="20"/>
                <w:szCs w:val="20"/>
              </w:rPr>
              <w:t>, инженер</w:t>
            </w:r>
          </w:p>
        </w:tc>
        <w:tc>
          <w:tcPr>
            <w:tcW w:w="1418" w:type="dxa"/>
          </w:tcPr>
          <w:p w:rsidR="00CD3C1B" w:rsidRDefault="00CD3C1B" w:rsidP="00CD3C1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CD3C1B" w:rsidRPr="0005077F" w:rsidRDefault="00CD3C1B" w:rsidP="00CD3C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586" w:type="dxa"/>
          </w:tcPr>
          <w:p w:rsidR="00CD3C1B" w:rsidRPr="00532C4B" w:rsidRDefault="00CD3C1B" w:rsidP="00CD3C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3C1B" w:rsidRPr="00532C4B" w:rsidTr="009236C3">
        <w:trPr>
          <w:trHeight w:val="551"/>
        </w:trPr>
        <w:tc>
          <w:tcPr>
            <w:tcW w:w="738" w:type="dxa"/>
          </w:tcPr>
          <w:p w:rsidR="00CD3C1B" w:rsidRPr="00532C4B" w:rsidRDefault="00CD3C1B" w:rsidP="00CD3C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Грейнрус</w:t>
            </w:r>
            <w:proofErr w:type="spellEnd"/>
            <w:r>
              <w:rPr>
                <w:sz w:val="20"/>
                <w:szCs w:val="20"/>
              </w:rPr>
              <w:t xml:space="preserve"> Агро"</w:t>
            </w:r>
          </w:p>
        </w:tc>
        <w:tc>
          <w:tcPr>
            <w:tcW w:w="3010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 Илья Сергеевич, электромонтёр</w:t>
            </w:r>
          </w:p>
        </w:tc>
        <w:tc>
          <w:tcPr>
            <w:tcW w:w="1418" w:type="dxa"/>
          </w:tcPr>
          <w:p w:rsidR="00CD3C1B" w:rsidRDefault="00CD3C1B" w:rsidP="00CD3C1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D3C1B" w:rsidRPr="0005077F" w:rsidRDefault="00CD3C1B" w:rsidP="00CD3C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586" w:type="dxa"/>
          </w:tcPr>
          <w:p w:rsidR="00CD3C1B" w:rsidRPr="00532C4B" w:rsidRDefault="00CD3C1B" w:rsidP="00CD3C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3C1B" w:rsidRPr="00532C4B" w:rsidTr="009236C3">
        <w:trPr>
          <w:trHeight w:val="551"/>
        </w:trPr>
        <w:tc>
          <w:tcPr>
            <w:tcW w:w="738" w:type="dxa"/>
          </w:tcPr>
          <w:p w:rsidR="00CD3C1B" w:rsidRPr="00532C4B" w:rsidRDefault="00CD3C1B" w:rsidP="00CD3C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"Полимер Экспорт"</w:t>
            </w:r>
          </w:p>
        </w:tc>
        <w:tc>
          <w:tcPr>
            <w:tcW w:w="3010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Зокин</w:t>
            </w:r>
            <w:proofErr w:type="spellEnd"/>
            <w:r>
              <w:rPr>
                <w:sz w:val="20"/>
                <w:szCs w:val="20"/>
              </w:rPr>
              <w:t xml:space="preserve"> Сергей Борисович, механик</w:t>
            </w:r>
          </w:p>
        </w:tc>
        <w:tc>
          <w:tcPr>
            <w:tcW w:w="1418" w:type="dxa"/>
          </w:tcPr>
          <w:p w:rsidR="00CD3C1B" w:rsidRDefault="00CD3C1B" w:rsidP="00CD3C1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D3C1B" w:rsidRPr="0005077F" w:rsidRDefault="00CD3C1B" w:rsidP="00CD3C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586" w:type="dxa"/>
          </w:tcPr>
          <w:p w:rsidR="00CD3C1B" w:rsidRPr="00532C4B" w:rsidRDefault="00CD3C1B" w:rsidP="00CD3C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D3C1B" w:rsidRPr="00532C4B" w:rsidTr="009236C3">
        <w:trPr>
          <w:trHeight w:val="551"/>
        </w:trPr>
        <w:tc>
          <w:tcPr>
            <w:tcW w:w="738" w:type="dxa"/>
          </w:tcPr>
          <w:p w:rsidR="00CD3C1B" w:rsidRPr="00532C4B" w:rsidRDefault="00CD3C1B" w:rsidP="00CD3C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"Полимер Экспорт"</w:t>
            </w:r>
          </w:p>
        </w:tc>
        <w:tc>
          <w:tcPr>
            <w:tcW w:w="3010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Денис Николаевич, главный механик</w:t>
            </w:r>
          </w:p>
        </w:tc>
        <w:tc>
          <w:tcPr>
            <w:tcW w:w="1418" w:type="dxa"/>
          </w:tcPr>
          <w:p w:rsidR="00CD3C1B" w:rsidRDefault="00CD3C1B" w:rsidP="00CD3C1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18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CD3C1B" w:rsidRDefault="00CD3C1B" w:rsidP="00CD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CD3C1B" w:rsidRPr="0005077F" w:rsidRDefault="00CD3C1B" w:rsidP="00CD3C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586" w:type="dxa"/>
          </w:tcPr>
          <w:p w:rsidR="00CD3C1B" w:rsidRPr="00532C4B" w:rsidRDefault="00CD3C1B" w:rsidP="00CD3C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5F17F3" w:rsidRDefault="005F17F3" w:rsidP="00A24EDF">
      <w:pPr>
        <w:ind w:left="-284"/>
      </w:pPr>
    </w:p>
    <w:sectPr w:rsidR="005F17F3" w:rsidSect="00A24EDF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B7"/>
    <w:rsid w:val="00045CEB"/>
    <w:rsid w:val="00060541"/>
    <w:rsid w:val="00101064"/>
    <w:rsid w:val="001113C5"/>
    <w:rsid w:val="00131557"/>
    <w:rsid w:val="0014705E"/>
    <w:rsid w:val="00152798"/>
    <w:rsid w:val="00180963"/>
    <w:rsid w:val="001876A4"/>
    <w:rsid w:val="0020284F"/>
    <w:rsid w:val="00217D8C"/>
    <w:rsid w:val="00223F43"/>
    <w:rsid w:val="00293918"/>
    <w:rsid w:val="00296078"/>
    <w:rsid w:val="003543DB"/>
    <w:rsid w:val="003A2314"/>
    <w:rsid w:val="00407351"/>
    <w:rsid w:val="00407C66"/>
    <w:rsid w:val="0041210F"/>
    <w:rsid w:val="004C10C8"/>
    <w:rsid w:val="005A76A0"/>
    <w:rsid w:val="005F17F3"/>
    <w:rsid w:val="007369B4"/>
    <w:rsid w:val="00760B78"/>
    <w:rsid w:val="007946DD"/>
    <w:rsid w:val="008049D6"/>
    <w:rsid w:val="00820402"/>
    <w:rsid w:val="008602F4"/>
    <w:rsid w:val="00875C59"/>
    <w:rsid w:val="008D79C6"/>
    <w:rsid w:val="008E5E78"/>
    <w:rsid w:val="008E76A1"/>
    <w:rsid w:val="008F1062"/>
    <w:rsid w:val="009236C3"/>
    <w:rsid w:val="009503D1"/>
    <w:rsid w:val="0095681D"/>
    <w:rsid w:val="00991663"/>
    <w:rsid w:val="009A193B"/>
    <w:rsid w:val="009A1BB7"/>
    <w:rsid w:val="009A5B61"/>
    <w:rsid w:val="009B110A"/>
    <w:rsid w:val="009B7D49"/>
    <w:rsid w:val="009C25F7"/>
    <w:rsid w:val="009D15D0"/>
    <w:rsid w:val="009D1966"/>
    <w:rsid w:val="009E78CA"/>
    <w:rsid w:val="00A2273B"/>
    <w:rsid w:val="00A24EDF"/>
    <w:rsid w:val="00A4218B"/>
    <w:rsid w:val="00AB085B"/>
    <w:rsid w:val="00AC7769"/>
    <w:rsid w:val="00B157EE"/>
    <w:rsid w:val="00B76C2E"/>
    <w:rsid w:val="00BF150C"/>
    <w:rsid w:val="00BF7B36"/>
    <w:rsid w:val="00C06FF0"/>
    <w:rsid w:val="00C30CCB"/>
    <w:rsid w:val="00C422B2"/>
    <w:rsid w:val="00C86242"/>
    <w:rsid w:val="00CD3C1B"/>
    <w:rsid w:val="00D055F0"/>
    <w:rsid w:val="00D208B6"/>
    <w:rsid w:val="00D679D0"/>
    <w:rsid w:val="00D73320"/>
    <w:rsid w:val="00DB1BCC"/>
    <w:rsid w:val="00DB62A0"/>
    <w:rsid w:val="00DD7D19"/>
    <w:rsid w:val="00E86184"/>
    <w:rsid w:val="00F0508E"/>
    <w:rsid w:val="00F366A3"/>
    <w:rsid w:val="00F51213"/>
    <w:rsid w:val="00F66CBE"/>
    <w:rsid w:val="00FB4118"/>
    <w:rsid w:val="00FC4AE0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362C-1311-4DDF-8F7F-E3A4C275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10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C10C8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4C10C8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4C10C8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4C10C8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4C10C8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4C10C8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character" w:customStyle="1" w:styleId="3Exact">
    <w:name w:val="Основной текст (3) Exact"/>
    <w:link w:val="3"/>
    <w:rsid w:val="00A24EDF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A24EDF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24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ED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8">
    <w:name w:val="Table Grid"/>
    <w:basedOn w:val="a1"/>
    <w:uiPriority w:val="39"/>
    <w:rsid w:val="0015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1DA0-0545-4709-8392-E387DF7C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2026-07-13T11:17:00Z</cp:lastPrinted>
  <dcterms:created xsi:type="dcterms:W3CDTF">2026-07-09T08:34:00Z</dcterms:created>
  <dcterms:modified xsi:type="dcterms:W3CDTF">2026-07-15T10:51:00Z</dcterms:modified>
</cp:coreProperties>
</file>